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pacing w:val="1440"/>
          <w:kern w:val="0"/>
          <w:sz w:val="32"/>
        </w:rPr>
      </w:pPr>
      <w:r>
        <w:rPr>
          <w:rFonts w:hint="eastAsia" w:ascii="ＭＳ 明朝" w:hAnsi="ＭＳ 明朝" w:eastAsia="ＭＳ 明朝"/>
          <w:spacing w:val="200"/>
          <w:kern w:val="0"/>
          <w:sz w:val="32"/>
          <w:fitText w:val="3200" w:id="1"/>
        </w:rPr>
        <w:t>価格提案</w:t>
      </w:r>
      <w:r>
        <w:rPr>
          <w:rFonts w:hint="eastAsia" w:ascii="ＭＳ 明朝" w:hAnsi="ＭＳ 明朝" w:eastAsia="ＭＳ 明朝"/>
          <w:kern w:val="0"/>
          <w:sz w:val="32"/>
          <w:fitText w:val="3200" w:id="1"/>
        </w:rPr>
        <w:t>書</w:t>
      </w: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川西市長　様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276" w:lineRule="auto"/>
        <w:ind w:firstLine="3840" w:firstLineChars="16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(</w:t>
      </w:r>
      <w:r>
        <w:rPr>
          <w:rFonts w:hint="eastAsia" w:ascii="ＭＳ 明朝" w:hAnsi="ＭＳ 明朝" w:eastAsia="ＭＳ 明朝"/>
          <w:sz w:val="24"/>
        </w:rPr>
        <w:t>応募企業又は共同企業体代表企業</w:t>
      </w:r>
      <w:r>
        <w:rPr>
          <w:rFonts w:hint="eastAsia" w:ascii="ＭＳ 明朝" w:hAnsi="ＭＳ 明朝" w:eastAsia="ＭＳ 明朝"/>
          <w:sz w:val="24"/>
        </w:rPr>
        <w:t>)</w:t>
      </w:r>
    </w:p>
    <w:p>
      <w:pPr>
        <w:pStyle w:val="0"/>
        <w:spacing w:line="276" w:lineRule="auto"/>
        <w:ind w:firstLine="4253" w:firstLineChars="1772"/>
        <w:rPr>
          <w:rFonts w:hint="default" w:ascii="ＭＳ 明朝" w:hAnsi="ＭＳ 明朝" w:eastAsia="ＭＳ 明朝"/>
          <w:sz w:val="24"/>
        </w:rPr>
      </w:pPr>
      <w:bookmarkStart w:id="0" w:name="_Hlk137036824"/>
      <w:r>
        <w:rPr>
          <w:rFonts w:hint="eastAsia" w:ascii="ＭＳ 明朝" w:hAnsi="ＭＳ 明朝" w:eastAsia="ＭＳ 明朝"/>
          <w:sz w:val="24"/>
        </w:rPr>
        <w:t>所在地</w:t>
      </w:r>
    </w:p>
    <w:p>
      <w:pPr>
        <w:pStyle w:val="0"/>
        <w:spacing w:line="276" w:lineRule="auto"/>
        <w:ind w:firstLine="4253" w:firstLineChars="1772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spacing w:line="276" w:lineRule="auto"/>
        <w:ind w:firstLine="4253" w:firstLineChars="1772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代表者職位・氏名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spacing w:line="276" w:lineRule="auto"/>
        <w:ind w:firstLine="4253" w:firstLineChars="1772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電話</w:t>
      </w:r>
    </w:p>
    <w:p>
      <w:pPr>
        <w:pStyle w:val="0"/>
        <w:spacing w:line="276" w:lineRule="auto"/>
        <w:ind w:firstLine="4253" w:firstLineChars="1772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担当者名</w:t>
      </w:r>
    </w:p>
    <w:p>
      <w:pPr>
        <w:pStyle w:val="0"/>
        <w:ind w:firstLine="4800" w:firstLineChars="2000"/>
        <w:rPr>
          <w:rFonts w:hint="default" w:ascii="ＭＳ 明朝" w:hAnsi="ＭＳ 明朝" w:eastAsia="ＭＳ 明朝"/>
          <w:sz w:val="24"/>
        </w:rPr>
      </w:pPr>
      <w:bookmarkEnd w:id="0"/>
    </w:p>
    <w:p>
      <w:pPr>
        <w:pStyle w:val="0"/>
        <w:ind w:firstLine="4800" w:firstLineChars="200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bookmarkStart w:id="1" w:name="_Hlk137036845"/>
      <w:r>
        <w:rPr>
          <w:rFonts w:hint="eastAsia" w:ascii="ＭＳ 明朝" w:hAnsi="ＭＳ 明朝" w:eastAsia="ＭＳ 明朝"/>
          <w:sz w:val="24"/>
        </w:rPr>
        <w:t>　「旧川西市立緑保育所跡地活用に係る公募型プロポーザル募集要項」に基づき、</w:t>
      </w:r>
      <w:bookmarkEnd w:id="1"/>
      <w:r>
        <w:rPr>
          <w:rFonts w:hint="eastAsia" w:ascii="ＭＳ 明朝" w:hAnsi="ＭＳ 明朝" w:eastAsia="ＭＳ 明朝"/>
          <w:sz w:val="24"/>
        </w:rPr>
        <w:t>下記の貸付料を提案します。</w:t>
      </w:r>
    </w:p>
    <w:p>
      <w:pPr>
        <w:pStyle w:val="0"/>
        <w:spacing w:line="360" w:lineRule="auto"/>
        <w:jc w:val="center"/>
        <w:rPr>
          <w:rFonts w:hint="default" w:ascii="ＭＳ 明朝" w:hAnsi="ＭＳ 明朝" w:eastAsia="ＭＳ 明朝"/>
          <w:sz w:val="24"/>
        </w:rPr>
      </w:pPr>
      <w:bookmarkStart w:id="2" w:name="_GoBack"/>
      <w:bookmarkEnd w:id="2"/>
      <w:r>
        <w:rPr>
          <w:rFonts w:hint="eastAsia" w:ascii="ＭＳ 明朝" w:hAnsi="ＭＳ 明朝" w:eastAsia="ＭＳ 明朝"/>
          <w:sz w:val="24"/>
        </w:rPr>
        <w:t>記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【年額提案貸付料】</w:t>
      </w:r>
    </w:p>
    <w:tbl>
      <w:tblPr>
        <w:tblStyle w:val="25"/>
        <w:tblW w:w="973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081"/>
        <w:gridCol w:w="1081"/>
        <w:gridCol w:w="1082"/>
        <w:gridCol w:w="1082"/>
        <w:gridCol w:w="1082"/>
        <w:gridCol w:w="1082"/>
        <w:gridCol w:w="1082"/>
        <w:gridCol w:w="1082"/>
        <w:gridCol w:w="1082"/>
      </w:tblGrid>
      <w:tr>
        <w:trPr/>
        <w:tc>
          <w:tcPr>
            <w:tcW w:w="1081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億</w:t>
            </w:r>
          </w:p>
        </w:tc>
        <w:tc>
          <w:tcPr>
            <w:tcW w:w="1081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千万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百万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十万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万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千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百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十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円</w:t>
            </w:r>
          </w:p>
        </w:tc>
      </w:tr>
      <w:tr>
        <w:trPr>
          <w:trHeight w:val="918" w:hRule="atLeast"/>
        </w:trPr>
        <w:tc>
          <w:tcPr>
            <w:tcW w:w="1081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1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before="180" w:beforeLines="50" w:beforeAutospacing="0"/>
        <w:ind w:left="24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※年間最低貸付料以上の額を算用数字により表示し、金額の頭に「￥」を記入すること。</w:t>
      </w:r>
    </w:p>
    <w:p>
      <w:pPr>
        <w:pStyle w:val="0"/>
        <w:ind w:left="240" w:hanging="240" w:hanging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以上</w:t>
      </w:r>
    </w:p>
    <w:sectPr>
      <w:headerReference r:id="rId5" w:type="default"/>
      <w:pgSz w:w="11906" w:h="16838"/>
      <w:pgMar w:top="1276" w:right="1080" w:bottom="567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default" w:ascii="ＭＳ 明朝" w:hAnsi="ＭＳ 明朝" w:eastAsia="ＭＳ 明朝"/>
        <w:sz w:val="24"/>
      </w:rPr>
    </w:pPr>
    <w:r>
      <w:rPr>
        <w:rFonts w:hint="eastAsia" w:ascii="ＭＳ 明朝" w:hAnsi="ＭＳ 明朝" w:eastAsia="ＭＳ 明朝"/>
        <w:sz w:val="24"/>
      </w:rPr>
      <w:t>【様式</w:t>
    </w:r>
    <w:r>
      <w:rPr>
        <w:rFonts w:hint="eastAsia" w:ascii="ＭＳ 明朝" w:hAnsi="ＭＳ 明朝" w:eastAsia="ＭＳ 明朝"/>
        <w:sz w:val="24"/>
      </w:rPr>
      <w:t>10</w:t>
    </w:r>
    <w:r>
      <w:rPr>
        <w:rFonts w:hint="eastAsia" w:ascii="ＭＳ 明朝" w:hAnsi="ＭＳ 明朝" w:eastAsia="ＭＳ 明朝"/>
        <w:sz w:val="24"/>
      </w:rPr>
      <w:t>】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pPr>
      <w:jc w:val="center"/>
    </w:pPr>
    <w:rPr>
      <w:rFonts w:ascii="ＭＳ 明朝" w:hAnsi="ＭＳ 明朝" w:eastAsia="ＭＳ 明朝"/>
      <w:sz w:val="24"/>
    </w:r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z w:val="24"/>
    </w:rPr>
  </w:style>
  <w:style w:type="paragraph" w:styleId="21">
    <w:name w:val="Closing"/>
    <w:basedOn w:val="0"/>
    <w:next w:val="21"/>
    <w:link w:val="22"/>
    <w:uiPriority w:val="0"/>
    <w:pPr>
      <w:jc w:val="right"/>
    </w:pPr>
    <w:rPr>
      <w:rFonts w:ascii="ＭＳ 明朝" w:hAnsi="ＭＳ 明朝" w:eastAsia="ＭＳ 明朝"/>
      <w:sz w:val="24"/>
    </w:r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z w:val="24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175</Characters>
  <Application>JUST Note</Application>
  <Lines>41</Lines>
  <Paragraphs>23</Paragraphs>
  <CharactersWithSpaces>193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2024-12-02T08:04:00Z</dcterms:created>
  <dcterms:modified xsi:type="dcterms:W3CDTF">2025-05-09T04:21:49Z</dcterms:modified>
  <cp:revision>2</cp:revision>
</cp:coreProperties>
</file>